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5">
      <w:pPr>
        <w:spacing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before="240" w:lineRule="auto"/>
        <w:jc w:val="center"/>
        <w:rPr>
          <w:b w:val="1"/>
          <w:smallCaps w:val="1"/>
        </w:rPr>
      </w:pPr>
      <w:r w:rsidDel="00000000" w:rsidR="00000000" w:rsidRPr="00000000">
        <w:rPr>
          <w:b w:val="1"/>
          <w:smallCaps w:val="1"/>
          <w:rtl w:val="0"/>
        </w:rPr>
        <w:t xml:space="preserve">MITIE FM LIMITED</w:t>
      </w:r>
    </w:p>
    <w:p w:rsidR="00000000" w:rsidDel="00000000" w:rsidP="00000000" w:rsidRDefault="00000000" w:rsidRPr="00000000" w14:paraId="00000007">
      <w:pPr>
        <w:spacing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spacing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9">
      <w:pPr>
        <w:spacing w:after="0" w:lineRule="auto"/>
        <w:rPr>
          <w:b w:val="1"/>
          <w:sz w:val="20"/>
          <w:szCs w:val="20"/>
        </w:rPr>
      </w:pPr>
      <w:r w:rsidDel="00000000" w:rsidR="00000000" w:rsidRPr="00000000">
        <w:rPr>
          <w:rtl w:val="0"/>
        </w:rPr>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rPr>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0F">
      <w:pPr>
        <w:spacing w:after="120" w:lineRule="auto"/>
        <w:jc w:val="center"/>
        <w:rPr>
          <w:b w:val="1"/>
        </w:rPr>
      </w:pPr>
      <w:r w:rsidDel="00000000" w:rsidR="00000000" w:rsidRPr="00000000">
        <w:rPr>
          <w:b w:val="1"/>
          <w:rtl w:val="0"/>
        </w:rPr>
        <w:t xml:space="preserve">CALL-OFF SCHEDULE 7 </w:t>
      </w:r>
    </w:p>
    <w:p w:rsidR="00000000" w:rsidDel="00000000" w:rsidP="00000000" w:rsidRDefault="00000000" w:rsidRPr="00000000" w14:paraId="00000010">
      <w:pPr>
        <w:spacing w:after="120" w:lineRule="auto"/>
        <w:jc w:val="center"/>
        <w:rPr/>
      </w:pPr>
      <w:r w:rsidDel="00000000" w:rsidR="00000000" w:rsidRPr="00000000">
        <w:rPr>
          <w:b w:val="1"/>
          <w:rtl w:val="0"/>
        </w:rPr>
        <w:t xml:space="preserve">KEY STAFF</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w:t>
        <w:tab/>
        <w:t xml:space="preserve">The Order Form lists the key roles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Key Roles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1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1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1.5</w:t>
        <w:tab/>
        <w:t xml:space="preserve">The Supplier shall:</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E">
      <w:pPr>
        <w:ind w:left="720" w:hanging="720"/>
        <w:rPr/>
      </w:pPr>
      <w:r w:rsidDel="00000000" w:rsidR="00000000" w:rsidRPr="00000000">
        <w:rPr>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p>
    <w:p w:rsidR="00000000" w:rsidDel="00000000" w:rsidP="00000000" w:rsidRDefault="00000000" w:rsidRPr="00000000" w14:paraId="0000001F">
      <w:pPr>
        <w:ind w:left="720" w:hanging="720"/>
        <w:rPr/>
      </w:pPr>
      <w:r w:rsidDel="00000000" w:rsidR="00000000" w:rsidRPr="00000000">
        <w:rPr>
          <w:rtl w:val="0"/>
        </w:rPr>
      </w:r>
    </w:p>
    <w:bookmarkStart w:colFirst="0" w:colLast="0" w:name="bookmark=id.30j0zll" w:id="1"/>
    <w:bookmarkEnd w:id="1"/>
    <w:p w:rsidR="00000000" w:rsidDel="00000000" w:rsidP="00000000" w:rsidRDefault="00000000" w:rsidRPr="00000000" w14:paraId="00000020">
      <w:pPr>
        <w:ind w:left="0" w:firstLine="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27">
    <w:pPr>
      <w:tabs>
        <w:tab w:val="center" w:leader="none" w:pos="4513"/>
        <w:tab w:val="right" w:leader="none" w:pos="9026"/>
      </w:tabs>
      <w:spacing w:after="0" w:line="240" w:lineRule="auto"/>
      <w:jc w:val="both"/>
      <w:rPr/>
    </w:pPr>
    <w:r w:rsidDel="00000000" w:rsidR="00000000" w:rsidRPr="00000000">
      <w:rPr>
        <w:rtl w:val="0"/>
      </w:rPr>
      <w:t xml:space="preserve">Ref: RM3830</w:t>
      <w:tab/>
    </w:r>
  </w:p>
  <w:p w:rsidR="00000000" w:rsidDel="00000000" w:rsidP="00000000" w:rsidRDefault="00000000" w:rsidRPr="00000000" w14:paraId="00000028">
    <w:pPr>
      <w:spacing w:after="0" w:line="240" w:lineRule="auto"/>
      <w:jc w:val="both"/>
      <w:rPr/>
    </w:pPr>
    <w:r w:rsidDel="00000000" w:rsidR="00000000" w:rsidRPr="00000000">
      <w:rPr>
        <w:rtl w:val="0"/>
      </w:rPr>
      <w:t xml:space="preserve">Model Version v3.0 Project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spacing w:after="0" w:lineRule="auto"/>
      <w:rPr>
        <w:b w:val="1"/>
      </w:rPr>
    </w:pPr>
    <w:r w:rsidDel="00000000" w:rsidR="00000000" w:rsidRPr="00000000">
      <w:rPr>
        <w:b w:val="1"/>
        <w:rtl w:val="0"/>
      </w:rPr>
      <w:t xml:space="preserve">Customer Support &amp; Community (Provision of Soft FM Services) Central</w:t>
    </w:r>
    <w:r w:rsidDel="00000000" w:rsidR="00000000" w:rsidRPr="00000000">
      <w:drawing>
        <wp:anchor allowOverlap="1" behindDoc="0" distB="0" distT="0" distL="114300" distR="114300" hidden="0" layoutInCell="1" locked="0" relativeHeight="0" simplePos="0">
          <wp:simplePos x="0" y="0"/>
          <wp:positionH relativeFrom="column">
            <wp:posOffset>5648325</wp:posOffset>
          </wp:positionH>
          <wp:positionV relativeFrom="paragraph">
            <wp:posOffset>-190497</wp:posOffset>
          </wp:positionV>
          <wp:extent cx="749300" cy="5588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7 (Key Staff)</w:t>
    </w: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w:t>
    </w:r>
    <w:r w:rsidDel="00000000" w:rsidR="00000000" w:rsidRPr="00000000">
      <w:rPr>
        <w:rtl w:val="0"/>
      </w:rPr>
      <w:t xml:space="preserve">2</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oldV5Sk1zyLriUVS5fmR6hIdfA==">CgMxLjAyCGguZ2pkZ3hzMgppZC4zMGowemxsOAByITFSS2UyMVg3T1djcWRBQVNPYVlIcmRyMDU2VWthXzFhQQ==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2021-02-15T14:51:00Z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